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3" w:rsidRPr="007A024F" w:rsidRDefault="00FD6853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7A024F">
        <w:rPr>
          <w:rFonts w:ascii="Times New Roman" w:eastAsia="Times New Roman" w:hAnsi="Times New Roman" w:cs="Times New Roman"/>
          <w:b/>
          <w:bCs/>
          <w:noProof/>
          <w:color w:val="1E4E70"/>
          <w:kern w:val="36"/>
          <w:sz w:val="28"/>
          <w:szCs w:val="28"/>
          <w:lang w:eastAsia="ru-RU"/>
        </w:rPr>
        <w:drawing>
          <wp:inline distT="0" distB="0" distL="0" distR="0" wp14:anchorId="1DF706A3" wp14:editId="28C6524A">
            <wp:extent cx="4621696" cy="265285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-141202050508-conversion-gate02-thumbnail-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3" t="19176" r="12229" b="21210"/>
                    <a:stretch/>
                  </pic:blipFill>
                  <pic:spPr bwMode="auto">
                    <a:xfrm>
                      <a:off x="0" y="0"/>
                      <a:ext cx="4626965" cy="265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853" w:rsidRPr="007A024F" w:rsidRDefault="0040080D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 w:rsidRPr="0040080D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>Памятка для родителей</w:t>
      </w:r>
    </w:p>
    <w:p w:rsidR="0040080D" w:rsidRPr="0040080D" w:rsidRDefault="00FD6853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 w:rsidRPr="007A024F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>«Правила поведения и меры безопасности на водоеме в осенне-зимний период»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81C" w:rsidRPr="007A024F" w:rsidRDefault="00DF781C" w:rsidP="007A0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24F">
        <w:rPr>
          <w:rFonts w:ascii="Times New Roman" w:hAnsi="Times New Roman" w:cs="Times New Roman"/>
          <w:sz w:val="28"/>
          <w:szCs w:val="28"/>
        </w:rPr>
        <w:t>С образованием первого льда люди выходят на водоем по различным причинам.</w:t>
      </w:r>
    </w:p>
    <w:p w:rsidR="00DF781C" w:rsidRPr="007A024F" w:rsidRDefault="00DF781C" w:rsidP="007A0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24F">
        <w:rPr>
          <w:rFonts w:ascii="Times New Roman" w:hAnsi="Times New Roman" w:cs="Times New Roman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</w:p>
    <w:p w:rsidR="00DF781C" w:rsidRPr="007A024F" w:rsidRDefault="00DF781C" w:rsidP="007A0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24F">
        <w:rPr>
          <w:rFonts w:ascii="Times New Roman" w:hAnsi="Times New Roman" w:cs="Times New Roman"/>
          <w:sz w:val="28"/>
          <w:szCs w:val="28"/>
        </w:rPr>
        <w:t xml:space="preserve">Но нельзя забывать о серьезной опасности, которую таят в себе только что замерзшие водоемы. </w:t>
      </w:r>
      <w:r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ночны</w:t>
      </w:r>
      <w:r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холодо</w:t>
      </w:r>
      <w:r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  <w:r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24F">
        <w:rPr>
          <w:rFonts w:ascii="Times New Roman" w:hAnsi="Times New Roman" w:cs="Times New Roman"/>
          <w:sz w:val="28"/>
          <w:szCs w:val="28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0D" w:rsidRPr="0040080D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Правила поведения на льду: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переходе через реку пользуйтесь ледовыми переправами.</w:t>
      </w:r>
    </w:p>
    <w:p w:rsidR="0040080D" w:rsidRPr="007A024F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A024F" w:rsidRPr="007A024F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024F">
        <w:rPr>
          <w:rFonts w:ascii="Times New Roman" w:hAnsi="Times New Roman" w:cs="Times New Roman"/>
          <w:sz w:val="28"/>
          <w:szCs w:val="28"/>
        </w:rPr>
        <w:t xml:space="preserve">В местах, где быстрое течение, вблизи выступающих на поверхность кустов, осоки, травы, где имеются родники или ручей впадает в водоем, </w:t>
      </w:r>
      <w:r w:rsidRPr="007A024F">
        <w:rPr>
          <w:rFonts w:ascii="Times New Roman" w:hAnsi="Times New Roman" w:cs="Times New Roman"/>
          <w:sz w:val="28"/>
          <w:szCs w:val="28"/>
        </w:rPr>
        <w:lastRenderedPageBreak/>
        <w:t>образуются промоины, проталины или полыньи. Здесь вода покрывается очень тонким льдом.</w:t>
      </w:r>
    </w:p>
    <w:p w:rsidR="007A024F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024F">
        <w:rPr>
          <w:rFonts w:ascii="Times New Roman" w:hAnsi="Times New Roman" w:cs="Times New Roman"/>
          <w:sz w:val="28"/>
          <w:szCs w:val="28"/>
        </w:rPr>
        <w:t>Если на ровном снеговом покрове темное пятно, значит под снегом - неокрепший лед.</w:t>
      </w:r>
    </w:p>
    <w:p w:rsidR="0040080D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0080D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переходе водоема группой необходимо соблюдать расстояние друг от друга (5-6 м).</w:t>
      </w:r>
    </w:p>
    <w:p w:rsidR="0040080D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0080D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40080D" w:rsidRPr="007A024F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замерзший водоем необходимо брать с собой прочный шнур длиной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80D"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12E9D" w:rsidRPr="007A024F" w:rsidRDefault="007A024F" w:rsidP="007A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12E9D"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2E9D" w:rsidRPr="007A02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912E9D"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иметь с собой шнур длиной 12-</w:t>
      </w:r>
      <w:r w:rsidR="00912E9D"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м, на одном конце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крепится груз весом 400-</w:t>
      </w:r>
      <w:r w:rsidR="00912E9D"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г., а на другом –</w:t>
      </w:r>
      <w:r w:rsidR="00912E9D"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E9D" w:rsidRP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петля.</w:t>
      </w:r>
    </w:p>
    <w:p w:rsidR="007A024F" w:rsidRPr="007A024F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A024F">
        <w:rPr>
          <w:rFonts w:ascii="Times New Roman" w:hAnsi="Times New Roman" w:cs="Times New Roman"/>
          <w:sz w:val="28"/>
          <w:szCs w:val="28"/>
        </w:rPr>
        <w:t xml:space="preserve">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</w:t>
      </w:r>
    </w:p>
    <w:p w:rsidR="007A024F" w:rsidRPr="007A024F" w:rsidRDefault="007A024F" w:rsidP="007A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0080D" w:rsidRPr="0040080D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Оказание помощи </w:t>
      </w:r>
      <w:proofErr w:type="gramStart"/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провалившемуся</w:t>
      </w:r>
      <w:proofErr w:type="gramEnd"/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под лед: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proofErr w:type="spellStart"/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Самоспасение</w:t>
      </w:r>
      <w:proofErr w:type="spellEnd"/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: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поддавайтесь панике.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 раскиньте руки, чтобы не погрузиться с головой в воду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Зовите на помощь.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="007A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Добравшись до </w:t>
      </w:r>
      <w:proofErr w:type="spellStart"/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7A024F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0D" w:rsidRPr="0040080D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0080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Если вы оказываете помощь: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B2EBF" w:rsidRPr="007A024F" w:rsidRDefault="005B2EBF" w:rsidP="007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53" w:rsidRPr="007A024F" w:rsidRDefault="00FD6853" w:rsidP="007A02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7A024F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Уважаемые родители!</w:t>
      </w:r>
    </w:p>
    <w:p w:rsidR="007A024F" w:rsidRPr="007A024F" w:rsidRDefault="007A024F" w:rsidP="007A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4F">
        <w:rPr>
          <w:rFonts w:ascii="Times New Roman" w:hAnsi="Times New Roman" w:cs="Times New Roman"/>
          <w:sz w:val="28"/>
          <w:szCs w:val="28"/>
        </w:rPr>
        <w:t>- 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7A024F" w:rsidRPr="007A024F" w:rsidRDefault="007A024F" w:rsidP="007A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024F">
        <w:rPr>
          <w:rFonts w:ascii="Times New Roman" w:hAnsi="Times New Roman" w:cs="Times New Roman"/>
          <w:sz w:val="28"/>
          <w:szCs w:val="28"/>
        </w:rPr>
        <w:t>- Во время отдыха вблизи водоема дети должны находиться под постоянным, бдительным присмотром родителей.</w:t>
      </w:r>
    </w:p>
    <w:p w:rsidR="00FD6853" w:rsidRPr="007A024F" w:rsidRDefault="00FD6853" w:rsidP="007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853" w:rsidRPr="007A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10A"/>
    <w:multiLevelType w:val="hybridMultilevel"/>
    <w:tmpl w:val="632E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D"/>
    <w:rsid w:val="0040080D"/>
    <w:rsid w:val="005B2EBF"/>
    <w:rsid w:val="007A024F"/>
    <w:rsid w:val="00912E9D"/>
    <w:rsid w:val="00DF781C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2019-10-21T03:26:00Z</dcterms:created>
  <dcterms:modified xsi:type="dcterms:W3CDTF">2019-10-21T04:57:00Z</dcterms:modified>
</cp:coreProperties>
</file>